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84" w:rsidRPr="001379E7" w:rsidRDefault="00FA3784" w:rsidP="00FA3784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  <w:lang w:val="it-IT"/>
        </w:rPr>
      </w:pPr>
      <w:r w:rsidRPr="001379E7">
        <w:rPr>
          <w:rFonts w:ascii="Helvetica" w:eastAsia="Times New Roman" w:hAnsi="Helvetica" w:cs="Helvetica"/>
          <w:b/>
          <w:bCs/>
          <w:caps/>
          <w:sz w:val="40"/>
          <w:szCs w:val="40"/>
          <w:lang w:val="it-IT"/>
        </w:rPr>
        <w:t>REGJISTRI I KËRKESAVE DHE PËRGJIGJEVE</w:t>
      </w:r>
    </w:p>
    <w:p w:rsidR="00FA3784" w:rsidRPr="001379E7" w:rsidRDefault="00FA3784" w:rsidP="00C7177A">
      <w:pPr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aps/>
          <w:lang w:val="it-IT"/>
        </w:rPr>
      </w:pPr>
      <w:r w:rsidRPr="001379E7">
        <w:rPr>
          <w:rFonts w:ascii="Helvetica" w:eastAsia="Times New Roman" w:hAnsi="Helvetica" w:cs="Helvetica"/>
          <w:b/>
          <w:bCs/>
          <w:lang w:val="it-IT"/>
        </w:rPr>
        <w:t>(periudha</w:t>
      </w:r>
      <w:r w:rsidR="000B4873" w:rsidRPr="001379E7">
        <w:rPr>
          <w:rFonts w:ascii="Helvetica" w:eastAsia="Times New Roman" w:hAnsi="Helvetica" w:cs="Helvetica"/>
          <w:b/>
          <w:bCs/>
          <w:lang w:val="it-IT"/>
        </w:rPr>
        <w:t xml:space="preserve"> </w:t>
      </w:r>
      <w:r w:rsidR="001C1E0A">
        <w:rPr>
          <w:rFonts w:ascii="Helvetica" w:eastAsia="Times New Roman" w:hAnsi="Helvetica" w:cs="Helvetica"/>
          <w:b/>
          <w:bCs/>
          <w:lang w:val="it-IT"/>
        </w:rPr>
        <w:t>janar-mars</w:t>
      </w:r>
      <w:r w:rsidRPr="001379E7">
        <w:rPr>
          <w:rFonts w:ascii="Helvetica" w:eastAsia="Times New Roman" w:hAnsi="Helvetica" w:cs="Helvetica"/>
          <w:b/>
          <w:bCs/>
          <w:lang w:val="it-IT"/>
        </w:rPr>
        <w:t xml:space="preserve">) </w:t>
      </w:r>
    </w:p>
    <w:p w:rsidR="00FA3784" w:rsidRPr="001379E7" w:rsidRDefault="00FA3784" w:rsidP="00FA3784">
      <w:pPr>
        <w:rPr>
          <w:lang w:val="it-IT"/>
        </w:rPr>
      </w:pPr>
    </w:p>
    <w:p w:rsidR="00FA3784" w:rsidRPr="001379E7" w:rsidRDefault="00FA3784" w:rsidP="00FA3784">
      <w:pPr>
        <w:rPr>
          <w:lang w:val="it-IT"/>
        </w:rPr>
      </w:pPr>
    </w:p>
    <w:tbl>
      <w:tblPr>
        <w:tblStyle w:val="TableGrid"/>
        <w:tblW w:w="9871" w:type="dxa"/>
        <w:tblLayout w:type="fixed"/>
        <w:tblLook w:val="04A0" w:firstRow="1" w:lastRow="0" w:firstColumn="1" w:lastColumn="0" w:noHBand="0" w:noVBand="1"/>
      </w:tblPr>
      <w:tblGrid>
        <w:gridCol w:w="888"/>
        <w:gridCol w:w="1447"/>
        <w:gridCol w:w="1459"/>
        <w:gridCol w:w="1304"/>
        <w:gridCol w:w="2033"/>
        <w:gridCol w:w="1723"/>
        <w:gridCol w:w="1017"/>
      </w:tblGrid>
      <w:tr w:rsidR="00FA3784" w:rsidRPr="00A36EBE" w:rsidTr="00743C7F">
        <w:trPr>
          <w:trHeight w:val="546"/>
        </w:trPr>
        <w:tc>
          <w:tcPr>
            <w:tcW w:w="888" w:type="dxa"/>
            <w:shd w:val="clear" w:color="auto" w:fill="95B3D7" w:themeFill="accent1" w:themeFillTint="99"/>
          </w:tcPr>
          <w:p w:rsidR="00FA3784" w:rsidRPr="00A36EBE" w:rsidRDefault="00FA3784" w:rsidP="0074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Rendor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447" w:type="dxa"/>
            <w:shd w:val="clear" w:color="auto" w:fill="95B3D7" w:themeFill="accent1" w:themeFillTint="99"/>
          </w:tcPr>
          <w:p w:rsidR="00FA3784" w:rsidRPr="00227DB2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459" w:type="dxa"/>
            <w:shd w:val="clear" w:color="auto" w:fill="95B3D7" w:themeFill="accent1" w:themeFillTint="99"/>
          </w:tcPr>
          <w:p w:rsidR="00FA3784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  <w:p w:rsidR="00FA3784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A3784" w:rsidRPr="00A36EBE" w:rsidRDefault="00FA3784" w:rsidP="0074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95B3D7" w:themeFill="accent1" w:themeFillTint="99"/>
          </w:tcPr>
          <w:p w:rsidR="00FA3784" w:rsidRPr="00227DB2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përgjigjes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2033" w:type="dxa"/>
            <w:shd w:val="clear" w:color="auto" w:fill="95B3D7" w:themeFill="accent1" w:themeFillTint="99"/>
          </w:tcPr>
          <w:p w:rsidR="00FA3784" w:rsidRPr="00715CCE" w:rsidRDefault="00FA3784" w:rsidP="00715CCE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715CC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Përgjigje</w:t>
            </w:r>
            <w:proofErr w:type="spellEnd"/>
            <w:r w:rsidRPr="00715CCE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Cs w:val="24"/>
              </w:rPr>
              <w:footnoteReference w:id="5"/>
            </w:r>
          </w:p>
          <w:p w:rsidR="00FA3784" w:rsidRPr="00715CCE" w:rsidRDefault="00FA3784" w:rsidP="00715CC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3" w:type="dxa"/>
            <w:shd w:val="clear" w:color="auto" w:fill="95B3D7" w:themeFill="accent1" w:themeFillTint="99"/>
          </w:tcPr>
          <w:p w:rsidR="00FA3784" w:rsidRPr="00227DB2" w:rsidRDefault="00FA3784" w:rsidP="0074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Mënyra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përfundimittëkërkesës</w:t>
            </w:r>
            <w:proofErr w:type="spellEnd"/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1017" w:type="dxa"/>
            <w:shd w:val="clear" w:color="auto" w:fill="95B3D7" w:themeFill="accent1" w:themeFillTint="99"/>
          </w:tcPr>
          <w:p w:rsidR="00FA3784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Tarifa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7"/>
            </w:r>
          </w:p>
          <w:p w:rsidR="00FA3784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A3784" w:rsidRPr="00A36EBE" w:rsidRDefault="00FA3784" w:rsidP="0074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84" w:rsidRPr="002719D2" w:rsidTr="00C83580">
        <w:trPr>
          <w:trHeight w:val="6511"/>
        </w:trPr>
        <w:tc>
          <w:tcPr>
            <w:tcW w:w="888" w:type="dxa"/>
          </w:tcPr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FA3784" w:rsidRPr="002719D2" w:rsidRDefault="001379E7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="00FA3784" w:rsidRPr="002719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:rsidR="00FA3784" w:rsidRPr="002719D2" w:rsidRDefault="00FA3784" w:rsidP="000B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="000B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="0013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79E7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 w:rsidR="001379E7">
              <w:rPr>
                <w:rFonts w:ascii="Times New Roman" w:hAnsi="Times New Roman" w:cs="Times New Roman"/>
                <w:sz w:val="24"/>
                <w:szCs w:val="24"/>
              </w:rPr>
              <w:t xml:space="preserve"> K.K</w:t>
            </w:r>
          </w:p>
        </w:tc>
        <w:tc>
          <w:tcPr>
            <w:tcW w:w="1304" w:type="dxa"/>
          </w:tcPr>
          <w:p w:rsidR="00FA3784" w:rsidRPr="002719D2" w:rsidRDefault="00715CCE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FA3784" w:rsidRPr="002719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</w:tcPr>
          <w:p w:rsidR="00715CCE" w:rsidRPr="00715CCE" w:rsidRDefault="00715CCE" w:rsidP="00715CCE">
            <w:pPr>
              <w:rPr>
                <w:rFonts w:ascii="Times New Roman" w:hAnsi="Times New Roman"/>
                <w:color w:val="000000"/>
                <w:spacing w:val="-4"/>
                <w:lang w:val="sq-AL"/>
              </w:rPr>
            </w:pPr>
            <w:r w:rsidRPr="00715CCE">
              <w:rPr>
                <w:rFonts w:ascii="Times New Roman" w:hAnsi="Times New Roman"/>
                <w:color w:val="000000"/>
                <w:spacing w:val="-4"/>
                <w:lang w:val="sq-AL"/>
              </w:rPr>
              <w:t xml:space="preserve">Në </w:t>
            </w:r>
            <w:r w:rsidRPr="00715CCE">
              <w:rPr>
                <w:rFonts w:ascii="Times New Roman" w:hAnsi="Times New Roman"/>
                <w:color w:val="000000"/>
                <w:spacing w:val="-4"/>
                <w:w w:val="105"/>
                <w:lang w:val="sq-AL"/>
              </w:rPr>
              <w:t xml:space="preserve">përgjigje të "Kërkesës për Informacion" të </w:t>
            </w:r>
            <w:proofErr w:type="spellStart"/>
            <w:r w:rsidRPr="00715CCE">
              <w:rPr>
                <w:rFonts w:ascii="Times New Roman" w:hAnsi="Times New Roman"/>
                <w:color w:val="000000"/>
                <w:spacing w:val="-4"/>
                <w:w w:val="105"/>
                <w:lang w:val="sq-AL"/>
              </w:rPr>
              <w:t>Znj</w:t>
            </w:r>
            <w:proofErr w:type="spellEnd"/>
            <w:r w:rsidRPr="00715CCE">
              <w:rPr>
                <w:rFonts w:ascii="Times New Roman" w:hAnsi="Times New Roman"/>
                <w:color w:val="000000"/>
                <w:spacing w:val="-4"/>
                <w:w w:val="105"/>
                <w:lang w:val="sq-AL"/>
              </w:rPr>
              <w:t xml:space="preserve">. </w:t>
            </w:r>
            <w:proofErr w:type="spellStart"/>
            <w:r w:rsidRPr="00715CCE">
              <w:rPr>
                <w:rFonts w:ascii="Times New Roman" w:hAnsi="Times New Roman"/>
                <w:color w:val="000000"/>
                <w:spacing w:val="-4"/>
                <w:w w:val="105"/>
                <w:lang w:val="sq-AL"/>
              </w:rPr>
              <w:t>Kostandina</w:t>
            </w:r>
            <w:proofErr w:type="spellEnd"/>
            <w:r w:rsidRPr="00715CCE">
              <w:rPr>
                <w:rFonts w:ascii="Times New Roman" w:hAnsi="Times New Roman"/>
                <w:color w:val="000000"/>
                <w:spacing w:val="-4"/>
                <w:w w:val="105"/>
                <w:lang w:val="sq-AL"/>
              </w:rPr>
              <w:t xml:space="preserve"> </w:t>
            </w:r>
            <w:proofErr w:type="spellStart"/>
            <w:r w:rsidRPr="00715CCE">
              <w:rPr>
                <w:rFonts w:ascii="Times New Roman" w:hAnsi="Times New Roman"/>
                <w:color w:val="000000"/>
                <w:spacing w:val="-4"/>
                <w:w w:val="105"/>
                <w:lang w:val="sq-AL"/>
              </w:rPr>
              <w:t>Kërkuti</w:t>
            </w:r>
            <w:proofErr w:type="spellEnd"/>
          </w:p>
          <w:p w:rsidR="00715CCE" w:rsidRPr="00715CCE" w:rsidRDefault="00715CCE" w:rsidP="00715CCE">
            <w:pPr>
              <w:spacing w:before="144"/>
              <w:rPr>
                <w:rFonts w:ascii="Times New Roman" w:hAnsi="Times New Roman"/>
                <w:color w:val="000000"/>
                <w:spacing w:val="-10"/>
                <w:w w:val="105"/>
                <w:lang w:val="sq-AL"/>
              </w:rPr>
            </w:pPr>
            <w:r w:rsidRPr="00715CCE">
              <w:rPr>
                <w:rFonts w:ascii="Times New Roman" w:hAnsi="Times New Roman"/>
                <w:color w:val="000000"/>
                <w:spacing w:val="-10"/>
                <w:w w:val="105"/>
                <w:lang w:val="sq-AL"/>
              </w:rPr>
              <w:t xml:space="preserve">Bazuar në Ligjin Nr. 119/2014 "Për </w:t>
            </w:r>
            <w:r w:rsidRPr="00715CCE">
              <w:rPr>
                <w:rFonts w:ascii="Times New Roman" w:hAnsi="Times New Roman"/>
                <w:color w:val="000000"/>
                <w:spacing w:val="-10"/>
                <w:lang w:val="sq-AL"/>
              </w:rPr>
              <w:t xml:space="preserve">të drejtën e </w:t>
            </w:r>
            <w:r w:rsidRPr="00715CCE">
              <w:rPr>
                <w:rFonts w:ascii="Times New Roman" w:hAnsi="Times New Roman"/>
                <w:color w:val="000000"/>
                <w:spacing w:val="-10"/>
                <w:w w:val="105"/>
                <w:lang w:val="sq-AL"/>
              </w:rPr>
              <w:t xml:space="preserve">informimit" i ndryshuar ju lutem gjeni si më poshtë </w:t>
            </w:r>
            <w:r w:rsidRPr="00715CCE">
              <w:rPr>
                <w:rFonts w:ascii="Times New Roman" w:hAnsi="Times New Roman"/>
                <w:color w:val="000000"/>
                <w:spacing w:val="-4"/>
                <w:w w:val="105"/>
                <w:lang w:val="sq-AL"/>
              </w:rPr>
              <w:t>përgjigjen e kërkesës tuaj:</w:t>
            </w:r>
          </w:p>
          <w:p w:rsidR="00715CCE" w:rsidRPr="00715CCE" w:rsidRDefault="00715CCE" w:rsidP="00715CCE">
            <w:pPr>
              <w:numPr>
                <w:ilvl w:val="0"/>
                <w:numId w:val="1"/>
              </w:numPr>
              <w:tabs>
                <w:tab w:val="clear" w:pos="360"/>
                <w:tab w:val="decimal" w:pos="569"/>
              </w:tabs>
              <w:spacing w:before="648" w:after="0" w:line="240" w:lineRule="auto"/>
              <w:ind w:left="286" w:hanging="286"/>
              <w:rPr>
                <w:rFonts w:ascii="Times New Roman" w:hAnsi="Times New Roman"/>
                <w:color w:val="000000"/>
                <w:spacing w:val="-7"/>
                <w:w w:val="105"/>
                <w:lang w:val="sq-AL"/>
              </w:rPr>
            </w:pPr>
            <w:r w:rsidRPr="00715CCE">
              <w:rPr>
                <w:rFonts w:ascii="Times New Roman" w:hAnsi="Times New Roman"/>
                <w:color w:val="000000"/>
                <w:spacing w:val="-7"/>
                <w:w w:val="105"/>
                <w:lang w:val="sq-AL"/>
              </w:rPr>
              <w:t>Po, kemi ofruar mbështetje financiare për organizatat jofitimprurëse (OJF) gjatë vitit 2024.</w:t>
            </w:r>
          </w:p>
          <w:p w:rsidR="00715CCE" w:rsidRPr="00715CCE" w:rsidRDefault="00715CCE" w:rsidP="00715CCE">
            <w:pPr>
              <w:numPr>
                <w:ilvl w:val="0"/>
                <w:numId w:val="1"/>
              </w:numPr>
              <w:tabs>
                <w:tab w:val="clear" w:pos="360"/>
                <w:tab w:val="decimal" w:pos="569"/>
              </w:tabs>
              <w:spacing w:before="36" w:after="0" w:line="268" w:lineRule="auto"/>
              <w:ind w:left="286" w:hanging="286"/>
              <w:rPr>
                <w:rFonts w:ascii="Times New Roman" w:hAnsi="Times New Roman"/>
                <w:color w:val="000000"/>
                <w:w w:val="105"/>
                <w:lang w:val="sq-AL"/>
              </w:rPr>
            </w:pPr>
            <w:r w:rsidRPr="00715CCE">
              <w:rPr>
                <w:rFonts w:ascii="Times New Roman" w:hAnsi="Times New Roman"/>
                <w:color w:val="000000"/>
                <w:w w:val="105"/>
                <w:lang w:val="sq-AL"/>
              </w:rPr>
              <w:t xml:space="preserve">Bazuar në VKM Nr. 566, datë 29.07.2022 </w:t>
            </w:r>
            <w:r w:rsidRPr="00715CCE">
              <w:rPr>
                <w:rFonts w:ascii="Times New Roman" w:hAnsi="Times New Roman"/>
                <w:i/>
                <w:color w:val="000000"/>
                <w:lang w:val="sq-AL"/>
              </w:rPr>
              <w:t xml:space="preserve">"Për përcaktimin e kritereve dhe procedurave </w:t>
            </w:r>
            <w:r w:rsidRPr="00715CCE">
              <w:rPr>
                <w:rFonts w:ascii="Times New Roman" w:hAnsi="Times New Roman"/>
                <w:i/>
                <w:color w:val="000000"/>
                <w:spacing w:val="1"/>
                <w:lang w:val="sq-AL"/>
              </w:rPr>
              <w:t xml:space="preserve">të </w:t>
            </w:r>
            <w:r w:rsidRPr="00715CCE">
              <w:rPr>
                <w:rFonts w:ascii="Times New Roman" w:hAnsi="Times New Roman"/>
                <w:i/>
                <w:color w:val="000000"/>
                <w:spacing w:val="1"/>
                <w:lang w:val="sq-AL"/>
              </w:rPr>
              <w:lastRenderedPageBreak/>
              <w:t xml:space="preserve">përzgjedhjes së Organizatave Rinore dhe/ose Për të Rinjtë që përfitojnë financime nga </w:t>
            </w:r>
            <w:r w:rsidRPr="00715CCE">
              <w:rPr>
                <w:rFonts w:ascii="Times New Roman" w:hAnsi="Times New Roman"/>
                <w:i/>
                <w:color w:val="000000"/>
                <w:spacing w:val="-2"/>
                <w:lang w:val="sq-AL"/>
              </w:rPr>
              <w:t xml:space="preserve">fondet </w:t>
            </w:r>
            <w:proofErr w:type="spellStart"/>
            <w:r w:rsidRPr="00715CCE">
              <w:rPr>
                <w:rFonts w:ascii="Times New Roman" w:hAnsi="Times New Roman"/>
                <w:i/>
                <w:color w:val="000000"/>
                <w:spacing w:val="-2"/>
                <w:lang w:val="sq-AL"/>
              </w:rPr>
              <w:t>grant</w:t>
            </w:r>
            <w:proofErr w:type="spellEnd"/>
            <w:r w:rsidRPr="00715CCE">
              <w:rPr>
                <w:rFonts w:ascii="Times New Roman" w:hAnsi="Times New Roman"/>
                <w:i/>
                <w:color w:val="000000"/>
                <w:spacing w:val="-2"/>
                <w:lang w:val="sq-AL"/>
              </w:rPr>
              <w:t xml:space="preserve"> nga buxheti i shtetit, të dedikuara për rininë" </w:t>
            </w:r>
            <w:r w:rsidRPr="00715CCE">
              <w:rPr>
                <w:rFonts w:ascii="Times New Roman" w:hAnsi="Times New Roman"/>
                <w:color w:val="000000"/>
                <w:spacing w:val="-2"/>
                <w:w w:val="105"/>
                <w:lang w:val="sq-AL"/>
              </w:rPr>
              <w:t xml:space="preserve">forma e mbështetjes është </w:t>
            </w:r>
            <w:proofErr w:type="spellStart"/>
            <w:r w:rsidRPr="00715CCE">
              <w:rPr>
                <w:rFonts w:ascii="Times New Roman" w:hAnsi="Times New Roman"/>
                <w:color w:val="000000"/>
                <w:spacing w:val="-2"/>
                <w:w w:val="105"/>
                <w:lang w:val="sq-AL"/>
              </w:rPr>
              <w:t>Grant</w:t>
            </w:r>
            <w:proofErr w:type="spellEnd"/>
            <w:r w:rsidRPr="00715CCE">
              <w:rPr>
                <w:rFonts w:ascii="Times New Roman" w:hAnsi="Times New Roman"/>
                <w:color w:val="000000"/>
                <w:spacing w:val="-2"/>
                <w:w w:val="105"/>
                <w:lang w:val="sq-AL"/>
              </w:rPr>
              <w:t>.</w:t>
            </w:r>
          </w:p>
          <w:p w:rsidR="00715CCE" w:rsidRPr="00715CCE" w:rsidRDefault="00715CCE" w:rsidP="00715CCE">
            <w:pPr>
              <w:numPr>
                <w:ilvl w:val="0"/>
                <w:numId w:val="1"/>
              </w:numPr>
              <w:tabs>
                <w:tab w:val="clear" w:pos="360"/>
                <w:tab w:val="decimal" w:pos="569"/>
              </w:tabs>
              <w:spacing w:after="0" w:line="240" w:lineRule="auto"/>
              <w:ind w:left="286" w:hanging="286"/>
              <w:rPr>
                <w:rFonts w:ascii="Times New Roman" w:hAnsi="Times New Roman"/>
                <w:color w:val="000000"/>
                <w:spacing w:val="-5"/>
                <w:w w:val="105"/>
                <w:lang w:val="sq-AL"/>
              </w:rPr>
            </w:pPr>
            <w:r w:rsidRPr="00715CCE">
              <w:rPr>
                <w:rFonts w:ascii="Times New Roman" w:hAnsi="Times New Roman"/>
                <w:color w:val="000000"/>
                <w:spacing w:val="-5"/>
                <w:w w:val="105"/>
                <w:lang w:val="sq-AL"/>
              </w:rPr>
              <w:t>Në vitin 2024, saktësisht në Thirrjen IV kanë aplikuar 116</w:t>
            </w:r>
            <w:r w:rsidRPr="00715CCE">
              <w:rPr>
                <w:rFonts w:ascii="Times New Roman" w:hAnsi="Times New Roman"/>
                <w:color w:val="000000"/>
                <w:spacing w:val="-5"/>
                <w:vertAlign w:val="subscript"/>
                <w:lang w:val="sq-AL"/>
              </w:rPr>
              <w:t>.</w:t>
            </w:r>
            <w:r w:rsidRPr="00715CCE">
              <w:rPr>
                <w:rFonts w:ascii="Times New Roman" w:hAnsi="Times New Roman"/>
                <w:color w:val="000000"/>
                <w:spacing w:val="-5"/>
                <w:w w:val="105"/>
                <w:lang w:val="sq-AL"/>
              </w:rPr>
              <w:t xml:space="preserve">0JF për mbështetje financiare </w:t>
            </w:r>
            <w:r w:rsidRPr="00715CCE">
              <w:rPr>
                <w:rFonts w:ascii="Times New Roman" w:hAnsi="Times New Roman"/>
                <w:color w:val="000000"/>
                <w:spacing w:val="-4"/>
                <w:w w:val="105"/>
                <w:lang w:val="sq-AL"/>
              </w:rPr>
              <w:t>për projektet e tyre.</w:t>
            </w:r>
          </w:p>
          <w:p w:rsidR="00715CCE" w:rsidRPr="00715CCE" w:rsidRDefault="00715CCE" w:rsidP="00715CCE">
            <w:pPr>
              <w:numPr>
                <w:ilvl w:val="0"/>
                <w:numId w:val="1"/>
              </w:numPr>
              <w:tabs>
                <w:tab w:val="clear" w:pos="360"/>
                <w:tab w:val="decimal" w:pos="569"/>
              </w:tabs>
              <w:spacing w:before="36" w:after="0" w:line="240" w:lineRule="auto"/>
              <w:ind w:left="286" w:hanging="286"/>
              <w:rPr>
                <w:rFonts w:ascii="Times New Roman" w:hAnsi="Times New Roman"/>
                <w:color w:val="000000"/>
                <w:spacing w:val="-7"/>
                <w:w w:val="105"/>
                <w:lang w:val="sq-AL"/>
              </w:rPr>
            </w:pPr>
            <w:r w:rsidRPr="00715CCE">
              <w:rPr>
                <w:rFonts w:ascii="Times New Roman" w:hAnsi="Times New Roman"/>
                <w:color w:val="000000"/>
                <w:spacing w:val="-7"/>
                <w:w w:val="105"/>
                <w:lang w:val="sq-AL"/>
              </w:rPr>
              <w:t xml:space="preserve">Kanë përfituar nga kjo mbështetje financiare 26 OJF. Nuk ka </w:t>
            </w:r>
            <w:proofErr w:type="spellStart"/>
            <w:r w:rsidRPr="00715CCE">
              <w:rPr>
                <w:rFonts w:ascii="Times New Roman" w:hAnsi="Times New Roman"/>
                <w:color w:val="000000"/>
                <w:spacing w:val="-7"/>
                <w:w w:val="105"/>
                <w:lang w:val="sq-AL"/>
              </w:rPr>
              <w:t>patur</w:t>
            </w:r>
            <w:proofErr w:type="spellEnd"/>
            <w:r w:rsidRPr="00715CCE">
              <w:rPr>
                <w:rFonts w:ascii="Times New Roman" w:hAnsi="Times New Roman"/>
                <w:color w:val="000000"/>
                <w:spacing w:val="-7"/>
                <w:w w:val="105"/>
                <w:lang w:val="sq-AL"/>
              </w:rPr>
              <w:t xml:space="preserve"> formë tjetër mbështetje</w:t>
            </w:r>
          </w:p>
          <w:p w:rsidR="00715CCE" w:rsidRPr="00715CCE" w:rsidRDefault="00715CCE" w:rsidP="00715CCE">
            <w:pPr>
              <w:tabs>
                <w:tab w:val="decimal" w:pos="569"/>
              </w:tabs>
              <w:spacing w:before="36"/>
              <w:ind w:left="286" w:hanging="286"/>
              <w:rPr>
                <w:rFonts w:ascii="Times New Roman" w:hAnsi="Times New Roman"/>
                <w:color w:val="000000"/>
                <w:spacing w:val="-1"/>
                <w:w w:val="105"/>
                <w:lang w:val="sq-AL"/>
              </w:rPr>
            </w:pPr>
            <w:r w:rsidRPr="00715CCE">
              <w:rPr>
                <w:rFonts w:ascii="Times New Roman" w:hAnsi="Times New Roman"/>
                <w:color w:val="000000"/>
                <w:spacing w:val="-1"/>
                <w:w w:val="105"/>
                <w:lang w:val="sq-AL"/>
              </w:rPr>
              <w:t xml:space="preserve">përveç asaj të përcaktuar në VKM Nr. 566, datë 29.07.2022 </w:t>
            </w:r>
            <w:r w:rsidRPr="00715CCE">
              <w:rPr>
                <w:rFonts w:ascii="Times New Roman" w:hAnsi="Times New Roman"/>
                <w:i/>
                <w:color w:val="000000"/>
                <w:spacing w:val="-1"/>
                <w:lang w:val="sq-AL"/>
              </w:rPr>
              <w:t>"Për përcaktimin e kritereve</w:t>
            </w:r>
          </w:p>
          <w:p w:rsidR="00715CCE" w:rsidRPr="00715CCE" w:rsidRDefault="00715CCE" w:rsidP="00715CCE">
            <w:pPr>
              <w:tabs>
                <w:tab w:val="decimal" w:pos="569"/>
              </w:tabs>
              <w:spacing w:before="36"/>
              <w:ind w:left="286" w:hanging="286"/>
              <w:rPr>
                <w:rFonts w:ascii="Times New Roman" w:hAnsi="Times New Roman"/>
                <w:i/>
                <w:color w:val="000000"/>
                <w:spacing w:val="2"/>
                <w:lang w:val="sq-AL"/>
              </w:rPr>
            </w:pPr>
            <w:r w:rsidRPr="00715CCE">
              <w:rPr>
                <w:rFonts w:ascii="Times New Roman" w:hAnsi="Times New Roman"/>
                <w:i/>
                <w:color w:val="000000"/>
                <w:spacing w:val="2"/>
                <w:lang w:val="sq-AL"/>
              </w:rPr>
              <w:t>dhe procedurave të përzgjedhjes së Organizatave Rinore dhe/ose Për të Rinjtë që përfitojnë</w:t>
            </w:r>
          </w:p>
          <w:p w:rsidR="00715CCE" w:rsidRPr="00715CCE" w:rsidRDefault="00715CCE" w:rsidP="00715CCE">
            <w:pPr>
              <w:tabs>
                <w:tab w:val="decimal" w:pos="569"/>
              </w:tabs>
              <w:ind w:left="286" w:hanging="286"/>
              <w:rPr>
                <w:rFonts w:ascii="Times New Roman" w:hAnsi="Times New Roman"/>
                <w:i/>
                <w:color w:val="000000"/>
                <w:spacing w:val="3"/>
                <w:lang w:val="sq-AL"/>
              </w:rPr>
            </w:pPr>
            <w:r w:rsidRPr="00715CCE">
              <w:rPr>
                <w:rFonts w:ascii="Times New Roman" w:hAnsi="Times New Roman"/>
                <w:i/>
                <w:color w:val="000000"/>
                <w:spacing w:val="3"/>
                <w:lang w:val="sq-AL"/>
              </w:rPr>
              <w:t xml:space="preserve">financime nga fondet </w:t>
            </w:r>
            <w:proofErr w:type="spellStart"/>
            <w:r w:rsidRPr="00715CCE">
              <w:rPr>
                <w:rFonts w:ascii="Times New Roman" w:hAnsi="Times New Roman"/>
                <w:i/>
                <w:color w:val="000000"/>
                <w:spacing w:val="3"/>
                <w:lang w:val="sq-AL"/>
              </w:rPr>
              <w:t>grant</w:t>
            </w:r>
            <w:proofErr w:type="spellEnd"/>
            <w:r w:rsidRPr="00715CCE">
              <w:rPr>
                <w:rFonts w:ascii="Times New Roman" w:hAnsi="Times New Roman"/>
                <w:i/>
                <w:color w:val="000000"/>
                <w:spacing w:val="3"/>
                <w:lang w:val="sq-AL"/>
              </w:rPr>
              <w:t xml:space="preserve"> nga buxheti i shtetit, të dedikuara për rininë".</w:t>
            </w:r>
          </w:p>
          <w:p w:rsidR="00715CCE" w:rsidRPr="00715CCE" w:rsidRDefault="00715CCE" w:rsidP="00715CCE">
            <w:pPr>
              <w:numPr>
                <w:ilvl w:val="0"/>
                <w:numId w:val="1"/>
              </w:numPr>
              <w:tabs>
                <w:tab w:val="clear" w:pos="360"/>
                <w:tab w:val="decimal" w:pos="569"/>
              </w:tabs>
              <w:spacing w:before="36" w:after="0" w:line="240" w:lineRule="auto"/>
              <w:ind w:left="286" w:hanging="286"/>
              <w:rPr>
                <w:rFonts w:ascii="Times New Roman" w:hAnsi="Times New Roman"/>
                <w:color w:val="000000"/>
                <w:spacing w:val="-8"/>
                <w:w w:val="105"/>
                <w:lang w:val="sq-AL"/>
              </w:rPr>
            </w:pPr>
            <w:r w:rsidRPr="00715CCE">
              <w:rPr>
                <w:rFonts w:ascii="Times New Roman" w:hAnsi="Times New Roman"/>
                <w:color w:val="000000"/>
                <w:spacing w:val="-8"/>
                <w:w w:val="105"/>
                <w:lang w:val="sq-AL"/>
              </w:rPr>
              <w:t xml:space="preserve">Buxheti në total për financimin e OJF-ve për vitin </w:t>
            </w:r>
            <w:r w:rsidRPr="00715CCE">
              <w:rPr>
                <w:rFonts w:ascii="Times New Roman" w:hAnsi="Times New Roman"/>
                <w:color w:val="000000"/>
                <w:spacing w:val="-8"/>
                <w:w w:val="105"/>
                <w:lang w:val="sq-AL"/>
              </w:rPr>
              <w:lastRenderedPageBreak/>
              <w:t xml:space="preserve">2024 ka qenë 70,000,000 (shtatëdhjetë </w:t>
            </w:r>
            <w:r w:rsidRPr="00715CCE">
              <w:rPr>
                <w:rFonts w:ascii="Times New Roman" w:hAnsi="Times New Roman"/>
                <w:color w:val="000000"/>
                <w:spacing w:val="-4"/>
                <w:w w:val="105"/>
                <w:lang w:val="sq-AL"/>
              </w:rPr>
              <w:t>milion lekë)</w:t>
            </w:r>
          </w:p>
          <w:p w:rsidR="00715CCE" w:rsidRPr="00715CCE" w:rsidRDefault="00715CCE" w:rsidP="00715CCE">
            <w:pPr>
              <w:numPr>
                <w:ilvl w:val="0"/>
                <w:numId w:val="1"/>
              </w:numPr>
              <w:tabs>
                <w:tab w:val="clear" w:pos="360"/>
                <w:tab w:val="decimal" w:pos="569"/>
              </w:tabs>
              <w:spacing w:before="72" w:after="0" w:line="240" w:lineRule="auto"/>
              <w:ind w:left="286" w:hanging="286"/>
              <w:rPr>
                <w:rFonts w:ascii="Times New Roman" w:hAnsi="Times New Roman"/>
                <w:color w:val="000000"/>
                <w:spacing w:val="-4"/>
                <w:w w:val="105"/>
                <w:lang w:val="sq-AL"/>
              </w:rPr>
            </w:pPr>
            <w:r w:rsidRPr="00715CCE">
              <w:rPr>
                <w:rFonts w:ascii="Times New Roman" w:hAnsi="Times New Roman"/>
                <w:color w:val="000000"/>
                <w:spacing w:val="-4"/>
                <w:w w:val="105"/>
                <w:lang w:val="sq-AL"/>
              </w:rPr>
              <w:t xml:space="preserve">Jo, nuk kemi ofruar mbështetje </w:t>
            </w:r>
            <w:proofErr w:type="spellStart"/>
            <w:r w:rsidRPr="00715CCE">
              <w:rPr>
                <w:rFonts w:ascii="Times New Roman" w:hAnsi="Times New Roman"/>
                <w:color w:val="000000"/>
                <w:spacing w:val="-4"/>
                <w:w w:val="105"/>
                <w:lang w:val="sq-AL"/>
              </w:rPr>
              <w:t>jofinanciare</w:t>
            </w:r>
            <w:proofErr w:type="spellEnd"/>
            <w:r w:rsidRPr="00715CCE">
              <w:rPr>
                <w:rFonts w:ascii="Times New Roman" w:hAnsi="Times New Roman"/>
                <w:color w:val="000000"/>
                <w:spacing w:val="-4"/>
                <w:w w:val="105"/>
                <w:lang w:val="sq-AL"/>
              </w:rPr>
              <w:t>.</w:t>
            </w:r>
          </w:p>
          <w:p w:rsidR="00715CCE" w:rsidRPr="00715CCE" w:rsidRDefault="00715CCE" w:rsidP="00715CCE">
            <w:pPr>
              <w:numPr>
                <w:ilvl w:val="0"/>
                <w:numId w:val="1"/>
              </w:numPr>
              <w:tabs>
                <w:tab w:val="clear" w:pos="360"/>
                <w:tab w:val="decimal" w:pos="569"/>
              </w:tabs>
              <w:spacing w:after="0" w:line="240" w:lineRule="auto"/>
              <w:ind w:left="286" w:hanging="286"/>
              <w:rPr>
                <w:rFonts w:ascii="Times New Roman" w:hAnsi="Times New Roman"/>
                <w:color w:val="000000"/>
                <w:spacing w:val="-4"/>
                <w:w w:val="105"/>
                <w:lang w:val="sq-AL"/>
              </w:rPr>
            </w:pPr>
            <w:r w:rsidRPr="00715CCE">
              <w:rPr>
                <w:rFonts w:ascii="Times New Roman" w:hAnsi="Times New Roman"/>
                <w:color w:val="000000"/>
                <w:spacing w:val="-4"/>
                <w:w w:val="105"/>
                <w:lang w:val="sq-AL"/>
              </w:rPr>
              <w:t xml:space="preserve">Jo, nuk kemi ofruar mbështetje </w:t>
            </w:r>
            <w:proofErr w:type="spellStart"/>
            <w:r w:rsidRPr="00715CCE">
              <w:rPr>
                <w:rFonts w:ascii="Times New Roman" w:hAnsi="Times New Roman"/>
                <w:color w:val="000000"/>
                <w:spacing w:val="-4"/>
                <w:w w:val="105"/>
                <w:lang w:val="sq-AL"/>
              </w:rPr>
              <w:t>jofinanciare</w:t>
            </w:r>
            <w:proofErr w:type="spellEnd"/>
            <w:r w:rsidRPr="00715CCE">
              <w:rPr>
                <w:rFonts w:ascii="Times New Roman" w:hAnsi="Times New Roman"/>
                <w:color w:val="000000"/>
                <w:spacing w:val="-4"/>
                <w:w w:val="105"/>
                <w:lang w:val="sq-AL"/>
              </w:rPr>
              <w:t>.</w:t>
            </w:r>
          </w:p>
          <w:p w:rsidR="00715CCE" w:rsidRPr="00715CCE" w:rsidRDefault="00715CCE" w:rsidP="00715CCE">
            <w:pPr>
              <w:numPr>
                <w:ilvl w:val="0"/>
                <w:numId w:val="1"/>
              </w:numPr>
              <w:tabs>
                <w:tab w:val="clear" w:pos="360"/>
                <w:tab w:val="decimal" w:pos="569"/>
              </w:tabs>
              <w:spacing w:before="36" w:after="0" w:line="240" w:lineRule="auto"/>
              <w:ind w:left="286" w:hanging="286"/>
              <w:rPr>
                <w:rFonts w:ascii="Times New Roman" w:hAnsi="Times New Roman"/>
                <w:color w:val="000000"/>
                <w:spacing w:val="-5"/>
                <w:w w:val="105"/>
                <w:lang w:val="sq-AL"/>
              </w:rPr>
            </w:pPr>
            <w:r w:rsidRPr="00715CCE">
              <w:rPr>
                <w:rFonts w:ascii="Times New Roman" w:hAnsi="Times New Roman"/>
                <w:color w:val="000000"/>
                <w:spacing w:val="-5"/>
                <w:w w:val="105"/>
                <w:lang w:val="sq-AL"/>
              </w:rPr>
              <w:t>Jo, nuk janë realizuar konsultime publike nga AKR, për vitin 2024.</w:t>
            </w:r>
          </w:p>
          <w:p w:rsidR="00715CCE" w:rsidRPr="00715CCE" w:rsidRDefault="00715CCE" w:rsidP="00715CCE">
            <w:pPr>
              <w:numPr>
                <w:ilvl w:val="0"/>
                <w:numId w:val="1"/>
              </w:numPr>
              <w:tabs>
                <w:tab w:val="clear" w:pos="360"/>
                <w:tab w:val="decimal" w:pos="569"/>
              </w:tabs>
              <w:spacing w:after="0" w:line="240" w:lineRule="auto"/>
              <w:ind w:left="286" w:hanging="286"/>
              <w:rPr>
                <w:rFonts w:ascii="Times New Roman" w:hAnsi="Times New Roman"/>
                <w:color w:val="000000"/>
                <w:spacing w:val="-5"/>
                <w:w w:val="105"/>
                <w:lang w:val="sq-AL"/>
              </w:rPr>
            </w:pPr>
            <w:r w:rsidRPr="00715CCE">
              <w:rPr>
                <w:rFonts w:ascii="Times New Roman" w:hAnsi="Times New Roman"/>
                <w:color w:val="000000"/>
                <w:spacing w:val="-5"/>
                <w:w w:val="105"/>
                <w:lang w:val="sq-AL"/>
              </w:rPr>
              <w:t>Jo, AKR nuk ka koordinator për njoftimin e konsultimeve publike.</w:t>
            </w:r>
          </w:p>
          <w:p w:rsidR="00715CCE" w:rsidRPr="00715CCE" w:rsidRDefault="00715CCE" w:rsidP="00715CCE">
            <w:pPr>
              <w:numPr>
                <w:ilvl w:val="0"/>
                <w:numId w:val="1"/>
              </w:numPr>
              <w:tabs>
                <w:tab w:val="clear" w:pos="360"/>
                <w:tab w:val="decimal" w:pos="569"/>
              </w:tabs>
              <w:spacing w:before="36" w:after="0" w:line="240" w:lineRule="auto"/>
              <w:ind w:left="286" w:hanging="286"/>
              <w:rPr>
                <w:rFonts w:ascii="Times New Roman" w:hAnsi="Times New Roman"/>
                <w:color w:val="000000"/>
                <w:spacing w:val="1"/>
                <w:w w:val="105"/>
                <w:lang w:val="sq-AL"/>
              </w:rPr>
            </w:pPr>
            <w:r w:rsidRPr="00715CCE">
              <w:rPr>
                <w:rFonts w:ascii="Times New Roman" w:hAnsi="Times New Roman"/>
                <w:color w:val="000000"/>
                <w:spacing w:val="1"/>
                <w:w w:val="105"/>
                <w:lang w:val="sq-AL"/>
              </w:rPr>
              <w:t>Jo, AKR nuk ka koordinator për shoqërinë civile.</w:t>
            </w:r>
          </w:p>
          <w:p w:rsidR="00715CCE" w:rsidRPr="00715CCE" w:rsidRDefault="00715CCE" w:rsidP="00715CCE">
            <w:pPr>
              <w:tabs>
                <w:tab w:val="decimal" w:pos="569"/>
              </w:tabs>
              <w:spacing w:before="72" w:line="196" w:lineRule="auto"/>
              <w:ind w:left="286" w:hanging="286"/>
              <w:rPr>
                <w:rFonts w:ascii="Times New Roman" w:hAnsi="Times New Roman"/>
                <w:color w:val="000000"/>
                <w:w w:val="105"/>
                <w:lang w:val="sq-AL"/>
              </w:rPr>
            </w:pPr>
            <w:r w:rsidRPr="00715CCE">
              <w:rPr>
                <w:rFonts w:ascii="Times New Roman" w:hAnsi="Times New Roman"/>
                <w:color w:val="000000"/>
                <w:w w:val="105"/>
                <w:lang w:val="sq-AL"/>
              </w:rPr>
              <w:t>11</w:t>
            </w:r>
          </w:p>
          <w:p w:rsidR="00715CCE" w:rsidRPr="00715CCE" w:rsidRDefault="00715CCE" w:rsidP="00715CCE">
            <w:pPr>
              <w:numPr>
                <w:ilvl w:val="0"/>
                <w:numId w:val="2"/>
              </w:numPr>
              <w:tabs>
                <w:tab w:val="clear" w:pos="360"/>
                <w:tab w:val="decimal" w:pos="569"/>
              </w:tabs>
              <w:spacing w:before="72" w:after="0" w:line="240" w:lineRule="auto"/>
              <w:ind w:left="286" w:hanging="286"/>
              <w:rPr>
                <w:rFonts w:ascii="Times New Roman" w:hAnsi="Times New Roman"/>
                <w:color w:val="000000"/>
                <w:spacing w:val="-8"/>
                <w:w w:val="105"/>
                <w:lang w:val="sq-AL"/>
              </w:rPr>
            </w:pPr>
            <w:r w:rsidRPr="00715CCE">
              <w:rPr>
                <w:rFonts w:ascii="Times New Roman" w:hAnsi="Times New Roman"/>
                <w:color w:val="000000"/>
                <w:spacing w:val="-8"/>
                <w:w w:val="105"/>
                <w:lang w:val="sq-AL"/>
              </w:rPr>
              <w:t xml:space="preserve">Bazuar në ligjin Nr. 75/2019 "Për Rininë" , AKR nuk harton ligje apo akte </w:t>
            </w:r>
            <w:proofErr w:type="spellStart"/>
            <w:r w:rsidRPr="00715CCE">
              <w:rPr>
                <w:rFonts w:ascii="Times New Roman" w:hAnsi="Times New Roman"/>
                <w:color w:val="000000"/>
                <w:spacing w:val="-8"/>
                <w:w w:val="105"/>
                <w:lang w:val="sq-AL"/>
              </w:rPr>
              <w:t>nenligjore</w:t>
            </w:r>
            <w:proofErr w:type="spellEnd"/>
            <w:r w:rsidRPr="00715CCE">
              <w:rPr>
                <w:rFonts w:ascii="Times New Roman" w:hAnsi="Times New Roman"/>
                <w:color w:val="000000"/>
                <w:spacing w:val="-8"/>
                <w:w w:val="105"/>
                <w:lang w:val="sq-AL"/>
              </w:rPr>
              <w:t xml:space="preserve">, por </w:t>
            </w:r>
            <w:r w:rsidRPr="00715CCE">
              <w:rPr>
                <w:rFonts w:ascii="Times New Roman" w:hAnsi="Times New Roman"/>
                <w:color w:val="000000"/>
                <w:spacing w:val="-4"/>
                <w:w w:val="105"/>
                <w:lang w:val="sq-AL"/>
              </w:rPr>
              <w:t>vetëm bëhet pjesë e grupeve të punës, ngritur nga Ministria përgjegjëse për rininë.</w:t>
            </w:r>
          </w:p>
          <w:p w:rsidR="00715CCE" w:rsidRPr="00715CCE" w:rsidRDefault="00715CCE" w:rsidP="00715CCE">
            <w:pPr>
              <w:numPr>
                <w:ilvl w:val="0"/>
                <w:numId w:val="2"/>
              </w:numPr>
              <w:tabs>
                <w:tab w:val="clear" w:pos="360"/>
                <w:tab w:val="decimal" w:pos="569"/>
              </w:tabs>
              <w:spacing w:after="0" w:line="240" w:lineRule="auto"/>
              <w:ind w:left="286" w:hanging="286"/>
              <w:rPr>
                <w:rFonts w:ascii="Times New Roman" w:hAnsi="Times New Roman"/>
                <w:color w:val="000000"/>
                <w:spacing w:val="-2"/>
                <w:w w:val="105"/>
                <w:lang w:val="sq-AL"/>
              </w:rPr>
            </w:pPr>
            <w:r w:rsidRPr="00715CCE">
              <w:rPr>
                <w:rFonts w:ascii="Times New Roman" w:hAnsi="Times New Roman"/>
                <w:color w:val="000000"/>
                <w:spacing w:val="-2"/>
                <w:w w:val="105"/>
                <w:lang w:val="sq-AL"/>
              </w:rPr>
              <w:t xml:space="preserve">Po, sipas Vendimit Nr. 969, datë 2.12.2020 </w:t>
            </w:r>
            <w:r w:rsidRPr="00715CCE">
              <w:rPr>
                <w:rFonts w:ascii="Times New Roman" w:hAnsi="Times New Roman"/>
                <w:i/>
                <w:color w:val="000000"/>
                <w:spacing w:val="-2"/>
                <w:lang w:val="sq-AL"/>
              </w:rPr>
              <w:t xml:space="preserve">"Për përcaktimin e kritereve e t ë procedurave </w:t>
            </w:r>
            <w:r w:rsidRPr="00715CCE">
              <w:rPr>
                <w:rFonts w:ascii="Times New Roman" w:hAnsi="Times New Roman"/>
                <w:i/>
                <w:color w:val="000000"/>
                <w:spacing w:val="4"/>
                <w:lang w:val="sq-AL"/>
              </w:rPr>
              <w:t xml:space="preserve">të zgjedhjes së anëtarëve të </w:t>
            </w:r>
            <w:r w:rsidRPr="00715CCE">
              <w:rPr>
                <w:rFonts w:ascii="Times New Roman" w:hAnsi="Times New Roman"/>
                <w:i/>
                <w:color w:val="000000"/>
                <w:spacing w:val="4"/>
                <w:lang w:val="sq-AL"/>
              </w:rPr>
              <w:lastRenderedPageBreak/>
              <w:t xml:space="preserve">Këshillit Kombëtar të Rinisë si dhe mënyrës së organizimit e </w:t>
            </w:r>
            <w:r w:rsidRPr="00715CCE">
              <w:rPr>
                <w:rFonts w:ascii="Times New Roman" w:hAnsi="Times New Roman"/>
                <w:i/>
                <w:color w:val="000000"/>
                <w:spacing w:val="-1"/>
                <w:lang w:val="sq-AL"/>
              </w:rPr>
              <w:t xml:space="preserve">të funksionimit të tij", </w:t>
            </w:r>
            <w:r w:rsidRPr="00715CCE">
              <w:rPr>
                <w:rFonts w:ascii="Times New Roman" w:hAnsi="Times New Roman"/>
                <w:color w:val="000000"/>
                <w:spacing w:val="-1"/>
                <w:w w:val="105"/>
                <w:lang w:val="sq-AL"/>
              </w:rPr>
              <w:t xml:space="preserve">përfaqësues të OJF-ve janë të përfshirë në organin këshillimor </w:t>
            </w:r>
            <w:r w:rsidRPr="00715CCE">
              <w:rPr>
                <w:rFonts w:ascii="Times New Roman" w:hAnsi="Times New Roman"/>
                <w:color w:val="000000"/>
                <w:spacing w:val="-5"/>
                <w:w w:val="105"/>
                <w:lang w:val="sq-AL"/>
              </w:rPr>
              <w:t xml:space="preserve">Këshilli Kombëtare i Rinisë, 8 anëtarë të KKR janë përfaqësues nga organizatat rinore </w:t>
            </w:r>
            <w:r w:rsidRPr="00715CCE">
              <w:rPr>
                <w:rFonts w:ascii="Times New Roman" w:hAnsi="Times New Roman"/>
                <w:color w:val="000000"/>
                <w:spacing w:val="-4"/>
                <w:w w:val="105"/>
                <w:lang w:val="sq-AL"/>
              </w:rPr>
              <w:t>dhe/ose për të rinjtë.</w:t>
            </w:r>
          </w:p>
          <w:p w:rsidR="00FA3784" w:rsidRPr="00C83580" w:rsidRDefault="00715CCE" w:rsidP="00715CCE">
            <w:pPr>
              <w:numPr>
                <w:ilvl w:val="0"/>
                <w:numId w:val="2"/>
              </w:numPr>
              <w:tabs>
                <w:tab w:val="clear" w:pos="360"/>
                <w:tab w:val="decimal" w:pos="569"/>
              </w:tabs>
              <w:spacing w:before="72" w:after="1584" w:line="240" w:lineRule="auto"/>
              <w:ind w:left="286" w:hanging="286"/>
              <w:rPr>
                <w:rFonts w:ascii="Times New Roman" w:hAnsi="Times New Roman"/>
                <w:color w:val="000000"/>
                <w:w w:val="105"/>
                <w:lang w:val="sq-AL"/>
              </w:rPr>
            </w:pPr>
            <w:r w:rsidRPr="00715CCE">
              <w:rPr>
                <w:rFonts w:ascii="Times New Roman" w:hAnsi="Times New Roman"/>
                <w:color w:val="000000"/>
                <w:w w:val="105"/>
                <w:lang w:val="sq-AL"/>
              </w:rPr>
              <w:t>Jo, nuk ka OJF në Gr</w:t>
            </w:r>
            <w:r w:rsidR="00C83580">
              <w:rPr>
                <w:rFonts w:ascii="Times New Roman" w:hAnsi="Times New Roman"/>
                <w:color w:val="000000"/>
                <w:w w:val="105"/>
                <w:lang w:val="sq-AL"/>
              </w:rPr>
              <w:t>upet e Punës të ngritura ne A</w:t>
            </w:r>
            <w:bookmarkStart w:id="0" w:name="_GoBack"/>
            <w:bookmarkEnd w:id="0"/>
            <w:r w:rsidR="00C83580">
              <w:rPr>
                <w:rFonts w:ascii="Times New Roman" w:hAnsi="Times New Roman"/>
                <w:color w:val="000000"/>
                <w:w w:val="105"/>
                <w:lang w:val="sq-AL"/>
              </w:rPr>
              <w:t>KR</w:t>
            </w:r>
          </w:p>
        </w:tc>
        <w:tc>
          <w:tcPr>
            <w:tcW w:w="1723" w:type="dxa"/>
          </w:tcPr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 </w:t>
            </w:r>
            <w:proofErr w:type="spellStart"/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17" w:type="dxa"/>
          </w:tcPr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pagesë</w:t>
            </w:r>
            <w:proofErr w:type="spellEnd"/>
          </w:p>
        </w:tc>
      </w:tr>
    </w:tbl>
    <w:p w:rsidR="006D1AF7" w:rsidRDefault="006D1AF7"/>
    <w:sectPr w:rsidR="006D1AF7" w:rsidSect="00677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1F5" w:rsidRDefault="009C31F5" w:rsidP="00FA3784">
      <w:pPr>
        <w:spacing w:after="0" w:line="240" w:lineRule="auto"/>
      </w:pPr>
      <w:r>
        <w:separator/>
      </w:r>
    </w:p>
  </w:endnote>
  <w:endnote w:type="continuationSeparator" w:id="0">
    <w:p w:rsidR="009C31F5" w:rsidRDefault="009C31F5" w:rsidP="00FA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1F5" w:rsidRDefault="009C31F5" w:rsidP="00FA3784">
      <w:pPr>
        <w:spacing w:after="0" w:line="240" w:lineRule="auto"/>
      </w:pPr>
      <w:r>
        <w:separator/>
      </w:r>
    </w:p>
  </w:footnote>
  <w:footnote w:type="continuationSeparator" w:id="0">
    <w:p w:rsidR="009C31F5" w:rsidRDefault="009C31F5" w:rsidP="00FA3784">
      <w:pPr>
        <w:spacing w:after="0" w:line="240" w:lineRule="auto"/>
      </w:pPr>
      <w:r>
        <w:continuationSeparator/>
      </w:r>
    </w:p>
  </w:footnote>
  <w:footnote w:id="1">
    <w:p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DF38D5">
        <w:rPr>
          <w:rFonts w:ascii="Times New Roman" w:hAnsi="Times New Roman" w:cs="Times New Roman"/>
        </w:rPr>
        <w:t>Numri</w:t>
      </w:r>
      <w:proofErr w:type="spellEnd"/>
      <w:r w:rsidR="00016B79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rendor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="00016B79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proofErr w:type="spellEnd"/>
      <w:r w:rsidR="00016B79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regjistruara</w:t>
      </w:r>
      <w:proofErr w:type="spellEnd"/>
      <w:r w:rsidR="00016B79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</w:t>
      </w:r>
      <w:proofErr w:type="spellEnd"/>
      <w:r w:rsidR="00016B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</w:t>
      </w:r>
      <w:r w:rsidRPr="00DF38D5">
        <w:rPr>
          <w:rFonts w:ascii="Times New Roman" w:hAnsi="Times New Roman" w:cs="Times New Roman"/>
        </w:rPr>
        <w:t>egjistrin</w:t>
      </w:r>
      <w:proofErr w:type="spellEnd"/>
      <w:r w:rsidRPr="00DF38D5"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Kë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="00016B79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dhe</w:t>
      </w:r>
      <w:proofErr w:type="spellEnd"/>
      <w:r w:rsidR="00016B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</w:t>
      </w:r>
      <w:r w:rsidRPr="00DF38D5">
        <w:rPr>
          <w:rFonts w:ascii="Times New Roman" w:hAnsi="Times New Roman" w:cs="Times New Roman"/>
        </w:rPr>
        <w:t>rgjigjeve</w:t>
      </w:r>
      <w:proofErr w:type="spellEnd"/>
    </w:p>
  </w:footnote>
  <w:footnote w:id="2">
    <w:p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regjistrimit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</w:p>
  </w:footnote>
  <w:footnote w:id="3">
    <w:p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DF38D5">
        <w:rPr>
          <w:rFonts w:ascii="Times New Roman" w:hAnsi="Times New Roman" w:cs="Times New Roman"/>
          <w:bCs/>
        </w:rPr>
        <w:t>Përmbledhje</w:t>
      </w:r>
      <w:proofErr w:type="spellEnd"/>
      <w:r w:rsidRPr="00DF38D5">
        <w:rPr>
          <w:rFonts w:ascii="Times New Roman" w:hAnsi="Times New Roman" w:cs="Times New Roman"/>
          <w:bCs/>
        </w:rPr>
        <w:t xml:space="preserve"> e </w:t>
      </w:r>
      <w:proofErr w:type="spellStart"/>
      <w:r w:rsidRPr="00DF38D5">
        <w:rPr>
          <w:rFonts w:ascii="Times New Roman" w:hAnsi="Times New Roman" w:cs="Times New Roman"/>
          <w:bCs/>
        </w:rPr>
        <w:t>objektit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  <w:r w:rsidRPr="00DF38D5">
        <w:rPr>
          <w:rFonts w:ascii="Times New Roman" w:hAnsi="Times New Roman" w:cs="Times New Roman"/>
          <w:bCs/>
        </w:rPr>
        <w:t xml:space="preserve"> duke </w:t>
      </w:r>
      <w:r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sipas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parashikimeve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ligjore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në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fuqi</w:t>
      </w:r>
      <w:proofErr w:type="spellEnd"/>
    </w:p>
  </w:footnote>
  <w:footnote w:id="4">
    <w:p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kthimit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përgjigjes</w:t>
      </w:r>
      <w:proofErr w:type="spellEnd"/>
    </w:p>
  </w:footnote>
  <w:footnote w:id="5">
    <w:p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Përmbajtja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  <w:bCs/>
        </w:rPr>
        <w:t>pë</w:t>
      </w:r>
      <w:r w:rsidRPr="00DF38D5">
        <w:rPr>
          <w:rFonts w:ascii="Times New Roman" w:hAnsi="Times New Roman" w:cs="Times New Roman"/>
          <w:bCs/>
        </w:rPr>
        <w:t>rgjigj</w:t>
      </w:r>
      <w:r>
        <w:rPr>
          <w:rFonts w:ascii="Times New Roman" w:hAnsi="Times New Roman" w:cs="Times New Roman"/>
          <w:bCs/>
        </w:rPr>
        <w:t>es</w:t>
      </w:r>
      <w:proofErr w:type="spellEnd"/>
      <w:r>
        <w:rPr>
          <w:rFonts w:ascii="Times New Roman" w:hAnsi="Times New Roman" w:cs="Times New Roman"/>
          <w:bCs/>
        </w:rPr>
        <w:t xml:space="preserve"> duke</w:t>
      </w:r>
      <w:r w:rsidR="00016B7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sipas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parashikimeve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ligjore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në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fuqi</w:t>
      </w:r>
      <w:proofErr w:type="spellEnd"/>
    </w:p>
  </w:footnote>
  <w:footnote w:id="6">
    <w:p w:rsidR="00FA3784" w:rsidRPr="00C7177A" w:rsidRDefault="00FA3784" w:rsidP="00FA3784">
      <w:pPr>
        <w:pStyle w:val="FootnoteText"/>
        <w:rPr>
          <w:rFonts w:ascii="Times New Roman" w:hAnsi="Times New Roman" w:cs="Times New Roman"/>
          <w:lang w:val="it-IT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C7177A">
        <w:rPr>
          <w:rFonts w:ascii="Times New Roman" w:hAnsi="Times New Roman" w:cs="Times New Roman"/>
          <w:lang w:val="it-IT"/>
        </w:rPr>
        <w:t>Përgjigja</w:t>
      </w:r>
      <w:r w:rsidR="00016B79" w:rsidRPr="00C7177A">
        <w:rPr>
          <w:rFonts w:ascii="Times New Roman" w:hAnsi="Times New Roman" w:cs="Times New Roman"/>
          <w:lang w:val="it-IT"/>
        </w:rPr>
        <w:t xml:space="preserve"> </w:t>
      </w:r>
      <w:r w:rsidRPr="00C7177A">
        <w:rPr>
          <w:rFonts w:ascii="Times New Roman" w:hAnsi="Times New Roman" w:cs="Times New Roman"/>
          <w:lang w:val="it-IT"/>
        </w:rPr>
        <w:t>jepet</w:t>
      </w:r>
      <w:r w:rsidR="00016B79" w:rsidRPr="00C7177A">
        <w:rPr>
          <w:rFonts w:ascii="Times New Roman" w:hAnsi="Times New Roman" w:cs="Times New Roman"/>
          <w:lang w:val="it-IT"/>
        </w:rPr>
        <w:t xml:space="preserve"> </w:t>
      </w:r>
      <w:r w:rsidRPr="00C7177A">
        <w:rPr>
          <w:rFonts w:ascii="Times New Roman" w:hAnsi="Times New Roman" w:cs="Times New Roman"/>
          <w:lang w:val="it-IT"/>
        </w:rPr>
        <w:t>E plotë/ E kufizuar/E refuzuar/E deleguar</w:t>
      </w:r>
    </w:p>
  </w:footnote>
  <w:footnote w:id="7">
    <w:p w:rsidR="00FA3784" w:rsidRPr="00C7177A" w:rsidRDefault="00FA3784" w:rsidP="00FA3784">
      <w:pPr>
        <w:pStyle w:val="FootnoteText"/>
        <w:rPr>
          <w:lang w:val="it-IT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  <w:lang w:val="it-IT"/>
        </w:rPr>
        <w:t xml:space="preserve">Kosto monetare e riprodhimit (kur 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rasti dhe </w:t>
      </w:r>
      <w:r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d</w:t>
      </w:r>
      <w:r>
        <w:rPr>
          <w:rFonts w:ascii="Times New Roman" w:hAnsi="Times New Roman" w:cs="Times New Roman"/>
          <w:lang w:val="it-IT"/>
        </w:rPr>
        <w:t>ërgimit)</w:t>
      </w:r>
      <w:r w:rsidRPr="00DF38D5">
        <w:rPr>
          <w:rFonts w:ascii="Times New Roman" w:hAnsi="Times New Roman" w:cs="Times New Roman"/>
          <w:lang w:val="it-IT"/>
        </w:rPr>
        <w:t xml:space="preserve"> t</w:t>
      </w:r>
      <w:r w:rsidRPr="00DF38D5">
        <w:rPr>
          <w:rFonts w:ascii="Times New Roman" w:eastAsia="MingLiU-ExtB" w:hAnsi="Times New Roman" w:cs="Times New Roman"/>
          <w:lang w:val="it-IT"/>
        </w:rPr>
        <w:t xml:space="preserve">ë </w:t>
      </w:r>
      <w:r w:rsidRPr="00DF38D5">
        <w:rPr>
          <w:rFonts w:ascii="Times New Roman" w:hAnsi="Times New Roman" w:cs="Times New Roman"/>
          <w:lang w:val="it-IT"/>
        </w:rPr>
        <w:t>informacionit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k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 sipas tarifave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6894"/>
    <w:multiLevelType w:val="multilevel"/>
    <w:tmpl w:val="83469F82"/>
    <w:lvl w:ilvl="0">
      <w:start w:val="1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810C77"/>
    <w:multiLevelType w:val="multilevel"/>
    <w:tmpl w:val="A1CA6E2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84"/>
    <w:rsid w:val="00016B79"/>
    <w:rsid w:val="000B4873"/>
    <w:rsid w:val="001379E7"/>
    <w:rsid w:val="001C1E0A"/>
    <w:rsid w:val="003070C1"/>
    <w:rsid w:val="00641134"/>
    <w:rsid w:val="006775EC"/>
    <w:rsid w:val="006B6986"/>
    <w:rsid w:val="006D1AF7"/>
    <w:rsid w:val="00715CCE"/>
    <w:rsid w:val="00803FEB"/>
    <w:rsid w:val="0091798C"/>
    <w:rsid w:val="009C31F5"/>
    <w:rsid w:val="00A94B5D"/>
    <w:rsid w:val="00C7177A"/>
    <w:rsid w:val="00C83580"/>
    <w:rsid w:val="00D55526"/>
    <w:rsid w:val="00FA3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6EC3"/>
  <w15:docId w15:val="{69670BA8-1872-470B-A285-E3A3B101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784"/>
    <w:pPr>
      <w:spacing w:after="160" w:line="259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78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37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784"/>
    <w:rPr>
      <w:rFonts w:eastAsia="MS Minch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37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liraspiro</dc:creator>
  <cp:lastModifiedBy>admin</cp:lastModifiedBy>
  <cp:revision>4</cp:revision>
  <dcterms:created xsi:type="dcterms:W3CDTF">2025-09-08T09:21:00Z</dcterms:created>
  <dcterms:modified xsi:type="dcterms:W3CDTF">2025-09-08T09:26:00Z</dcterms:modified>
</cp:coreProperties>
</file>